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E6" w:rsidRDefault="00C42AE6" w:rsidP="00C42AE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Сайты</w:t>
      </w:r>
      <w:r w:rsidRPr="00984E41">
        <w:rPr>
          <w:rFonts w:ascii="Times New Roman" w:hAnsi="Times New Roman"/>
          <w:b/>
          <w:bCs/>
          <w:sz w:val="28"/>
          <w:szCs w:val="28"/>
          <w:u w:val="single"/>
        </w:rPr>
        <w:t xml:space="preserve"> для досуга детей и подростков</w:t>
      </w:r>
    </w:p>
    <w:p w:rsidR="00C42AE6" w:rsidRDefault="00C42AE6" w:rsidP="00C42AE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Виртуальные библиотеки.</w:t>
      </w:r>
    </w:p>
    <w:p w:rsidR="00C42AE6" w:rsidRPr="00984E41" w:rsidRDefault="00C42AE6" w:rsidP="00C42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u w:val="single"/>
        </w:rPr>
        <w:t>Дополнительные материалы к школьной программе</w:t>
      </w:r>
    </w:p>
    <w:p w:rsidR="00C42AE6" w:rsidRDefault="00C42AE6" w:rsidP="00C42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2AE6" w:rsidRPr="00984E41" w:rsidRDefault="00C42AE6" w:rsidP="00C42AE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984E41">
        <w:rPr>
          <w:rFonts w:ascii="Times New Roman" w:hAnsi="Times New Roman"/>
          <w:b/>
          <w:bCs/>
          <w:sz w:val="28"/>
          <w:szCs w:val="28"/>
        </w:rPr>
        <w:t>Курсы, мастер-классы, кружки онлайн</w:t>
      </w:r>
    </w:p>
    <w:p w:rsidR="00C42AE6" w:rsidRPr="00984E41" w:rsidRDefault="00C42AE6" w:rsidP="00C42AE6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Pr="00984E41">
          <w:rPr>
            <w:rStyle w:val="Hyperlink0"/>
            <w:rFonts w:eastAsia="Calibri"/>
            <w:color w:val="auto"/>
          </w:rPr>
          <w:t>Развитие ребенка</w:t>
        </w:r>
      </w:hyperlink>
      <w:r w:rsidRPr="00984E41">
        <w:rPr>
          <w:rFonts w:ascii="Times New Roman" w:hAnsi="Times New Roman"/>
          <w:b/>
          <w:bCs/>
          <w:sz w:val="28"/>
          <w:szCs w:val="28"/>
        </w:rPr>
        <w:t xml:space="preserve"> 0+ </w:t>
      </w:r>
      <w:r w:rsidRPr="00984E41">
        <w:rPr>
          <w:rFonts w:ascii="Times New Roman" w:hAnsi="Times New Roman"/>
          <w:sz w:val="28"/>
          <w:szCs w:val="28"/>
        </w:rPr>
        <w:t>Огромная база материалов для занятий с детьми 0+, есть и раздел для подготовки к школе, а также программа 1-го класса. Могут быть очень полезны задания для начального изучения английского.</w:t>
      </w:r>
    </w:p>
    <w:p w:rsidR="00C42AE6" w:rsidRPr="00984E41" w:rsidRDefault="00C42AE6" w:rsidP="00C42AE6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Pr="00984E41">
          <w:rPr>
            <w:rStyle w:val="Hyperlink0"/>
            <w:rFonts w:eastAsia="Calibri"/>
            <w:color w:val="auto"/>
          </w:rPr>
          <w:t>Поделки для детей</w:t>
        </w:r>
      </w:hyperlink>
      <w:r w:rsidRPr="00984E41">
        <w:rPr>
          <w:rFonts w:ascii="Times New Roman" w:hAnsi="Times New Roman"/>
          <w:b/>
          <w:bCs/>
          <w:sz w:val="28"/>
          <w:szCs w:val="28"/>
        </w:rPr>
        <w:t xml:space="preserve"> 0+ </w:t>
      </w:r>
      <w:r w:rsidRPr="00984E41">
        <w:rPr>
          <w:rFonts w:ascii="Times New Roman" w:hAnsi="Times New Roman"/>
          <w:sz w:val="28"/>
          <w:szCs w:val="28"/>
        </w:rPr>
        <w:t>База мастер-классов, которые помогут творить вместе с детьми любого возраста. Разные материалы, подходы, обширная тематика. Мы уверены, что протестировать все, что предложено на сайте, просто невозможно.</w:t>
      </w:r>
    </w:p>
    <w:p w:rsidR="00C42AE6" w:rsidRPr="00984E41" w:rsidRDefault="00C42AE6" w:rsidP="00C42AE6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Pr="00984E41">
          <w:rPr>
            <w:rStyle w:val="Hyperlink1"/>
            <w:rFonts w:eastAsia="Calibri"/>
            <w:color w:val="auto"/>
          </w:rPr>
          <w:t>http://www.babylessons.ru/</w:t>
        </w:r>
      </w:hyperlink>
      <w:r w:rsidRPr="00984E41">
        <w:rPr>
          <w:rFonts w:ascii="Times New Roman" w:hAnsi="Times New Roman"/>
          <w:b/>
          <w:bCs/>
          <w:sz w:val="28"/>
          <w:szCs w:val="28"/>
        </w:rPr>
        <w:t xml:space="preserve"> 0+ </w:t>
      </w:r>
      <w:r w:rsidRPr="00984E41">
        <w:rPr>
          <w:rFonts w:ascii="Times New Roman" w:hAnsi="Times New Roman"/>
          <w:sz w:val="28"/>
          <w:szCs w:val="28"/>
          <w:shd w:val="clear" w:color="auto" w:fill="FFFFFF"/>
        </w:rPr>
        <w:t>Детские развивающие игры, уроки, поделки</w:t>
      </w:r>
    </w:p>
    <w:p w:rsidR="00C42AE6" w:rsidRPr="00984E41" w:rsidRDefault="00C42AE6" w:rsidP="00C42AE6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Pr="00984E41">
          <w:rPr>
            <w:rStyle w:val="Hyperlink0"/>
            <w:rFonts w:eastAsia="Calibri"/>
            <w:color w:val="auto"/>
          </w:rPr>
          <w:t>МетаШкола</w:t>
        </w:r>
      </w:hyperlink>
      <w:r w:rsidRPr="00984E41">
        <w:rPr>
          <w:rFonts w:ascii="Times New Roman" w:hAnsi="Times New Roman"/>
          <w:b/>
          <w:bCs/>
          <w:sz w:val="28"/>
          <w:szCs w:val="28"/>
        </w:rPr>
        <w:t xml:space="preserve"> 6+ </w:t>
      </w:r>
      <w:r w:rsidRPr="00984E41">
        <w:rPr>
          <w:rFonts w:ascii="Times New Roman" w:hAnsi="Times New Roman"/>
          <w:sz w:val="28"/>
          <w:szCs w:val="28"/>
        </w:rPr>
        <w:t xml:space="preserve">Тесты, игры, конкурсы и вебинары. Все так или иначе связано со школьной программой. Портфолио удастся пополнить парочкой новых дипломов, например за победу в шахматном турнире или в конкурсе по физике, посвященном Луне. </w:t>
      </w:r>
    </w:p>
    <w:p w:rsidR="00C42AE6" w:rsidRPr="00984E41" w:rsidRDefault="00C42AE6" w:rsidP="00C42AE6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Pr="00984E41">
          <w:rPr>
            <w:rStyle w:val="Hyperlink0"/>
            <w:rFonts w:eastAsia="Calibri"/>
            <w:color w:val="auto"/>
          </w:rPr>
          <w:t>Web-paint</w:t>
        </w:r>
      </w:hyperlink>
      <w:r w:rsidRPr="00984E41">
        <w:rPr>
          <w:rFonts w:ascii="Times New Roman" w:hAnsi="Times New Roman"/>
          <w:b/>
          <w:bCs/>
          <w:sz w:val="28"/>
          <w:szCs w:val="28"/>
        </w:rPr>
        <w:t xml:space="preserve"> 6+ </w:t>
      </w:r>
      <w:r w:rsidRPr="00984E41">
        <w:rPr>
          <w:rFonts w:ascii="Times New Roman" w:hAnsi="Times New Roman"/>
          <w:sz w:val="28"/>
          <w:szCs w:val="28"/>
        </w:rPr>
        <w:t>Проект по книге Марка Кистлера «Вы сможете рисовать через 30 дней». Философия такова: если будешь рисовать по 20 минут в день, можешь стать художником. Много уроков в разных техниках.</w:t>
      </w:r>
    </w:p>
    <w:p w:rsidR="00C42AE6" w:rsidRPr="00984E41" w:rsidRDefault="00C42AE6" w:rsidP="00C42AE6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Pr="00984E41">
          <w:rPr>
            <w:rStyle w:val="Hyperlink0"/>
            <w:rFonts w:eastAsia="Calibri"/>
            <w:color w:val="auto"/>
          </w:rPr>
          <w:t>ВниманиеТВ</w:t>
        </w:r>
      </w:hyperlink>
      <w:r w:rsidRPr="00984E41">
        <w:rPr>
          <w:rFonts w:ascii="Times New Roman" w:hAnsi="Times New Roman"/>
          <w:b/>
          <w:bCs/>
          <w:sz w:val="28"/>
          <w:szCs w:val="28"/>
        </w:rPr>
        <w:t xml:space="preserve"> 12+ </w:t>
      </w:r>
      <w:r w:rsidRPr="00984E41">
        <w:rPr>
          <w:rFonts w:ascii="Times New Roman" w:hAnsi="Times New Roman"/>
          <w:sz w:val="28"/>
          <w:szCs w:val="28"/>
        </w:rPr>
        <w:t>Ресурс огромный, но школьникам особенно пригодится раздел о математике. Видеоуроки, которые ведут профессиональные преподаватели, чья главная цель – разжечь интерес к теме и сделать так, что учеников будет уже не остановить.</w:t>
      </w:r>
    </w:p>
    <w:p w:rsidR="00C42AE6" w:rsidRPr="00984E41" w:rsidRDefault="00C42AE6" w:rsidP="00C42AE6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Pr="00984E41">
          <w:rPr>
            <w:rStyle w:val="Hyperlink0"/>
            <w:rFonts w:eastAsia="Calibri"/>
            <w:color w:val="auto"/>
          </w:rPr>
          <w:t>Лекториум</w:t>
        </w:r>
      </w:hyperlink>
      <w:r w:rsidRPr="00984E41">
        <w:rPr>
          <w:rFonts w:ascii="Times New Roman" w:hAnsi="Times New Roman"/>
          <w:b/>
          <w:bCs/>
          <w:sz w:val="28"/>
          <w:szCs w:val="28"/>
        </w:rPr>
        <w:t xml:space="preserve"> 12+ </w:t>
      </w:r>
      <w:r w:rsidRPr="00984E41">
        <w:rPr>
          <w:rFonts w:ascii="Times New Roman" w:hAnsi="Times New Roman"/>
          <w:sz w:val="28"/>
          <w:szCs w:val="28"/>
        </w:rPr>
        <w:t>Много-много познавательного для взрослых, но удобный фильтр помогает показать предназначенные школьникам лекции. Олимпиадная математика, блокчейн и криптовалюты, экология, дроби и навыки управления собой – неплохой набор, который одновременно перекликается с программой и смело шагает за ее рамки.</w:t>
      </w:r>
    </w:p>
    <w:p w:rsidR="00C42AE6" w:rsidRPr="00984E41" w:rsidRDefault="00C42AE6" w:rsidP="00C42AE6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Pr="00984E41">
          <w:rPr>
            <w:rStyle w:val="Hyperlink0"/>
            <w:rFonts w:eastAsia="Calibri"/>
            <w:color w:val="auto"/>
          </w:rPr>
          <w:t>Универсариум</w:t>
        </w:r>
      </w:hyperlink>
      <w:r w:rsidRPr="00984E41">
        <w:rPr>
          <w:rFonts w:ascii="Times New Roman" w:hAnsi="Times New Roman"/>
          <w:b/>
          <w:bCs/>
          <w:sz w:val="28"/>
          <w:szCs w:val="28"/>
        </w:rPr>
        <w:t xml:space="preserve"> 12+ </w:t>
      </w:r>
      <w:r w:rsidRPr="00984E41">
        <w:rPr>
          <w:rFonts w:ascii="Times New Roman" w:hAnsi="Times New Roman"/>
          <w:sz w:val="28"/>
          <w:szCs w:val="28"/>
        </w:rPr>
        <w:t>Внушительная база курсов от ведущих российских преподавателей и вузов. Педагогика, бизнес, литература, кино, точные науки. Надо только найти время, и можно учиться без остановки.</w:t>
      </w:r>
    </w:p>
    <w:p w:rsidR="00C42AE6" w:rsidRDefault="00C42AE6" w:rsidP="00C42AE6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B51A00"/>
          <w:sz w:val="28"/>
          <w:szCs w:val="28"/>
        </w:rPr>
      </w:pPr>
    </w:p>
    <w:p w:rsidR="00C42AE6" w:rsidRDefault="00C42AE6" w:rsidP="00C42AE6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Виртуальные библиотеки</w:t>
      </w:r>
    </w:p>
    <w:p w:rsidR="00C42AE6" w:rsidRDefault="00C42AE6" w:rsidP="00C42AE6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>
          <w:rPr>
            <w:rStyle w:val="Hyperlink2"/>
            <w:rFonts w:eastAsia="Calibri"/>
          </w:rPr>
          <w:t>http://1001skazka.com/</w:t>
        </w:r>
      </w:hyperlink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0+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Коллекция сказок</w:t>
      </w:r>
    </w:p>
    <w:p w:rsidR="00C42AE6" w:rsidRDefault="00C42AE6" w:rsidP="00C42AE6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>
          <w:rPr>
            <w:rStyle w:val="Hyperlink2"/>
            <w:rFonts w:eastAsia="Calibri"/>
          </w:rPr>
          <w:t>http://www.lukoshko.net/</w:t>
        </w:r>
      </w:hyperlink>
      <w:r>
        <w:rPr>
          <w:rFonts w:ascii="Times New Roman" w:hAnsi="Times New Roman"/>
          <w:b/>
          <w:bCs/>
          <w:sz w:val="28"/>
          <w:szCs w:val="28"/>
        </w:rPr>
        <w:t xml:space="preserve"> 0+ </w:t>
      </w:r>
      <w:r>
        <w:rPr>
          <w:rFonts w:ascii="Times New Roman" w:hAnsi="Times New Roman"/>
          <w:sz w:val="28"/>
          <w:szCs w:val="28"/>
          <w:shd w:val="clear" w:color="auto" w:fill="FFFFFF"/>
        </w:rPr>
        <w:t>Лукошко сказок - Детская электронная библиотека - детские сказки, рассказы, стихи и песни. Бесплатные электронные книги для детей</w:t>
      </w:r>
    </w:p>
    <w:p w:rsidR="00C42AE6" w:rsidRDefault="00C42AE6" w:rsidP="00C42AE6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" w:history="1">
        <w:r>
          <w:rPr>
            <w:rStyle w:val="Hyperlink3"/>
            <w:rFonts w:eastAsia="Calibri"/>
          </w:rPr>
          <w:t>Детская онлайн-библиотека</w:t>
        </w:r>
      </w:hyperlink>
      <w:r>
        <w:rPr>
          <w:rFonts w:ascii="Times New Roman" w:hAnsi="Times New Roman"/>
          <w:b/>
          <w:bCs/>
          <w:sz w:val="28"/>
          <w:szCs w:val="28"/>
        </w:rPr>
        <w:t xml:space="preserve"> 6+ </w:t>
      </w:r>
      <w:r>
        <w:rPr>
          <w:rFonts w:ascii="Times New Roman" w:hAnsi="Times New Roman"/>
          <w:sz w:val="28"/>
          <w:szCs w:val="28"/>
        </w:rPr>
        <w:t>Вся школьная программа по литературе на одном сайте, можно читать онлайн или распечатать.</w:t>
      </w:r>
    </w:p>
    <w:p w:rsidR="00C42AE6" w:rsidRDefault="00C42AE6" w:rsidP="00C42AE6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7" w:history="1">
        <w:r>
          <w:rPr>
            <w:rStyle w:val="Hyperlink3"/>
            <w:rFonts w:eastAsia="Calibri"/>
          </w:rPr>
          <w:t>Национальная электронная библиотека</w:t>
        </w:r>
      </w:hyperlink>
      <w:r>
        <w:rPr>
          <w:rFonts w:ascii="Times New Roman" w:hAnsi="Times New Roman"/>
          <w:b/>
          <w:bCs/>
          <w:sz w:val="28"/>
          <w:szCs w:val="28"/>
        </w:rPr>
        <w:t xml:space="preserve">12+ </w:t>
      </w:r>
      <w:r>
        <w:rPr>
          <w:rFonts w:ascii="Times New Roman" w:hAnsi="Times New Roman"/>
          <w:sz w:val="28"/>
          <w:szCs w:val="28"/>
        </w:rPr>
        <w:t>Огромная коллекция самых разных книг, от периодических изданий до сборников нот. Если разобраться с тематикой подборок, можно найти настоящие сокровища.</w:t>
      </w:r>
    </w:p>
    <w:p w:rsidR="00C42AE6" w:rsidRDefault="00C42AE6" w:rsidP="00C42AE6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8" w:history="1">
        <w:r>
          <w:rPr>
            <w:rStyle w:val="Hyperlink3"/>
            <w:rFonts w:eastAsia="Calibri"/>
          </w:rPr>
          <w:t>КиберЛенинка</w:t>
        </w:r>
      </w:hyperlink>
      <w:r>
        <w:rPr>
          <w:rFonts w:ascii="Times New Roman" w:hAnsi="Times New Roman"/>
          <w:b/>
          <w:bCs/>
          <w:sz w:val="28"/>
          <w:szCs w:val="28"/>
        </w:rPr>
        <w:t xml:space="preserve"> 12+ </w:t>
      </w:r>
      <w:r>
        <w:rPr>
          <w:rFonts w:ascii="Times New Roman" w:hAnsi="Times New Roman"/>
          <w:sz w:val="28"/>
          <w:szCs w:val="28"/>
        </w:rPr>
        <w:t xml:space="preserve">Аттракцион невиданной щедрости от создателей </w:t>
      </w:r>
      <w:r>
        <w:rPr>
          <w:rFonts w:ascii="Times New Roman" w:hAnsi="Times New Roman"/>
          <w:sz w:val="28"/>
          <w:szCs w:val="28"/>
        </w:rPr>
        <w:lastRenderedPageBreak/>
        <w:t>этого ресурса: огромная база научных статей и журналов в открытом доступе. Невероятно удобно. Особенно оценят те, кто, как мы, испытал на себе радости работы с такими материалами в обычной библиотеке.</w:t>
      </w:r>
    </w:p>
    <w:p w:rsidR="00C42AE6" w:rsidRDefault="00C42AE6" w:rsidP="00C42AE6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2AE6" w:rsidRDefault="00C42AE6" w:rsidP="00C42AE6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Познавательные сайты</w:t>
      </w:r>
    </w:p>
    <w:p w:rsidR="00C42AE6" w:rsidRDefault="00C42AE6" w:rsidP="00C42AE6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9" w:history="1">
        <w:r>
          <w:rPr>
            <w:rStyle w:val="Hyperlink3"/>
            <w:rFonts w:eastAsia="Calibri"/>
          </w:rPr>
          <w:t>Интеллект-видео</w:t>
        </w:r>
      </w:hyperlink>
      <w:r>
        <w:rPr>
          <w:rFonts w:ascii="Times New Roman" w:hAnsi="Times New Roman"/>
          <w:b/>
          <w:bCs/>
          <w:sz w:val="28"/>
          <w:szCs w:val="28"/>
        </w:rPr>
        <w:t xml:space="preserve"> 0+ </w:t>
      </w:r>
      <w:r>
        <w:rPr>
          <w:rFonts w:ascii="Times New Roman" w:hAnsi="Times New Roman"/>
          <w:sz w:val="28"/>
          <w:szCs w:val="28"/>
        </w:rPr>
        <w:t xml:space="preserve">Несколько десятков лекций по литературе, взятые с телеканала "Бибигон", не оставят равнодушным даже самого закоренелого технаря. Очень удобно для школьников, которые изучают творчество писателей XIX и XX века. Здесь все главные герои художественного слова за последние 200 лет, от Пушкина до Пастернака. </w:t>
      </w:r>
    </w:p>
    <w:p w:rsidR="00C42AE6" w:rsidRDefault="00C42AE6" w:rsidP="00C42AE6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0" w:history="1">
        <w:r>
          <w:rPr>
            <w:rStyle w:val="Hyperlink3"/>
            <w:rFonts w:eastAsia="Calibri"/>
          </w:rPr>
          <w:t>Re.Сreate.School</w:t>
        </w:r>
      </w:hyperlink>
      <w:r>
        <w:rPr>
          <w:rFonts w:ascii="Times New Roman" w:hAnsi="Times New Roman"/>
          <w:b/>
          <w:bCs/>
          <w:sz w:val="28"/>
          <w:szCs w:val="28"/>
        </w:rPr>
        <w:t xml:space="preserve"> 6+ </w:t>
      </w:r>
      <w:r>
        <w:rPr>
          <w:rFonts w:ascii="Times New Roman" w:hAnsi="Times New Roman"/>
          <w:sz w:val="28"/>
          <w:szCs w:val="28"/>
        </w:rPr>
        <w:t>Молодой ресурс, где собрались очень опытные и беспредельно творческие преподаватели художественного мастерства, арт-терапии, архитектуры, дизайна и современного искусства. У них в инстаграме можно ловить бесплатные занятия в прямом эфире, а на сайте выложен неплохой открытый архив видеоуроков.</w:t>
      </w:r>
    </w:p>
    <w:p w:rsidR="00C42AE6" w:rsidRDefault="00C42AE6" w:rsidP="00C42AE6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1" w:history="1">
        <w:r>
          <w:rPr>
            <w:rStyle w:val="Hyperlink3"/>
            <w:rFonts w:eastAsia="Calibri"/>
          </w:rPr>
          <w:t>НаучПок</w:t>
        </w:r>
      </w:hyperlink>
      <w:r>
        <w:rPr>
          <w:rFonts w:ascii="Times New Roman" w:hAnsi="Times New Roman"/>
          <w:b/>
          <w:bCs/>
          <w:sz w:val="28"/>
          <w:szCs w:val="28"/>
        </w:rPr>
        <w:t xml:space="preserve"> 6+ </w:t>
      </w:r>
      <w:r>
        <w:rPr>
          <w:rFonts w:ascii="Times New Roman" w:hAnsi="Times New Roman"/>
          <w:sz w:val="28"/>
          <w:szCs w:val="28"/>
        </w:rPr>
        <w:t>YouTube-канал с множеством научно-популярных роликов о жизни. Раздел по физике вдохновляет: как сделать световой меч, почему нельзя выбрасывать батарейки, как работает салют – темы, интересные не только школьникам.</w:t>
      </w:r>
    </w:p>
    <w:p w:rsidR="00C42AE6" w:rsidRDefault="00C42AE6" w:rsidP="00C42AE6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2" w:history="1">
        <w:r>
          <w:rPr>
            <w:rStyle w:val="Hyperlink3"/>
            <w:rFonts w:eastAsia="Calibri"/>
          </w:rPr>
          <w:t>Qwerty</w:t>
        </w:r>
      </w:hyperlink>
      <w:r>
        <w:rPr>
          <w:rFonts w:ascii="Times New Roman" w:hAnsi="Times New Roman"/>
          <w:b/>
          <w:bCs/>
          <w:sz w:val="28"/>
          <w:szCs w:val="28"/>
        </w:rPr>
        <w:t xml:space="preserve"> 6+ </w:t>
      </w:r>
      <w:r>
        <w:rPr>
          <w:rFonts w:ascii="Times New Roman" w:hAnsi="Times New Roman"/>
          <w:sz w:val="28"/>
          <w:szCs w:val="28"/>
        </w:rPr>
        <w:t>Канал, удостоенный признания и почестей в мире науки, выбрал вдохновляющий девиз: "Критическое мышление и здравый смысл". Кладезь знаний о космосе, физике явлений и астрономии.</w:t>
      </w:r>
    </w:p>
    <w:p w:rsidR="00C42AE6" w:rsidRDefault="00C42AE6" w:rsidP="00C42AE6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3" w:history="1">
        <w:r>
          <w:rPr>
            <w:rStyle w:val="Hyperlink3"/>
            <w:rFonts w:eastAsia="Calibri"/>
          </w:rPr>
          <w:t>Простая наука</w:t>
        </w:r>
      </w:hyperlink>
      <w:r>
        <w:rPr>
          <w:rFonts w:ascii="Times New Roman" w:hAnsi="Times New Roman"/>
          <w:b/>
          <w:bCs/>
          <w:sz w:val="28"/>
          <w:szCs w:val="28"/>
        </w:rPr>
        <w:t xml:space="preserve"> 6+ </w:t>
      </w:r>
      <w:r>
        <w:rPr>
          <w:rFonts w:ascii="Times New Roman" w:hAnsi="Times New Roman"/>
          <w:sz w:val="28"/>
          <w:szCs w:val="28"/>
        </w:rPr>
        <w:t>Что самое интересное в химии? Все школьники знают, что опыты. Здесь их очень много: как получить фараоновых змей, пушистые рифы, горящее железо – это только то, что первое попалось нам на глаза. Есть еще и эксперименты по физике.</w:t>
      </w:r>
    </w:p>
    <w:p w:rsidR="00C42AE6" w:rsidRDefault="00C42AE6" w:rsidP="00C42AE6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4" w:history="1">
        <w:r>
          <w:rPr>
            <w:rStyle w:val="Hyperlink3"/>
            <w:rFonts w:eastAsia="Calibri"/>
          </w:rPr>
          <w:t>Thoisoi</w:t>
        </w:r>
      </w:hyperlink>
      <w:r>
        <w:rPr>
          <w:rFonts w:ascii="Times New Roman" w:hAnsi="Times New Roman"/>
          <w:b/>
          <w:bCs/>
          <w:sz w:val="28"/>
          <w:szCs w:val="28"/>
        </w:rPr>
        <w:t xml:space="preserve"> 6+ </w:t>
      </w:r>
      <w:r>
        <w:rPr>
          <w:rFonts w:ascii="Times New Roman" w:hAnsi="Times New Roman"/>
          <w:sz w:val="28"/>
          <w:szCs w:val="28"/>
        </w:rPr>
        <w:t>Еще один ресурс с опытами по химии.Более миллиона подписчиков подтверждают, что здесь есть на что посмотреть. Нетривиальные опыты с объяснениями, что очень важно. Ледяная молекулярная икра, прозрачная квантовая кола, батарейка из фольги, вечные листья из никеля – неплохая подборка.</w:t>
      </w:r>
    </w:p>
    <w:p w:rsidR="00C42AE6" w:rsidRDefault="00C42AE6" w:rsidP="00C42AE6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5" w:history="1">
        <w:r>
          <w:rPr>
            <w:rStyle w:val="Hyperlink3"/>
            <w:rFonts w:eastAsia="Calibri"/>
          </w:rPr>
          <w:t>ПостНаука</w:t>
        </w:r>
      </w:hyperlink>
      <w:r>
        <w:rPr>
          <w:rFonts w:ascii="Times New Roman" w:hAnsi="Times New Roman"/>
          <w:b/>
          <w:bCs/>
          <w:sz w:val="28"/>
          <w:szCs w:val="28"/>
        </w:rPr>
        <w:t xml:space="preserve"> 12+ </w:t>
      </w:r>
      <w:r>
        <w:rPr>
          <w:rFonts w:ascii="Times New Roman" w:hAnsi="Times New Roman"/>
          <w:sz w:val="28"/>
          <w:szCs w:val="28"/>
        </w:rPr>
        <w:t>Архив видеолекций о достижениях фундаментальной науки и важных современных технологиях. Наполнение ресурса создают 800 ученых, в том числе нобелевские лауреаты. Эволюция композитов, вся правда о современной школе, из чего делают спутники – только на главной странице такие темы, которые хочется изучать тотчас же. Здесь научный подход, все сложно и очень интересно. Есть библиотека, курсы, игры и даже анимация.</w:t>
      </w:r>
    </w:p>
    <w:p w:rsidR="00C42AE6" w:rsidRDefault="00C42AE6" w:rsidP="00C42AE6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2AE6" w:rsidRDefault="00C42AE6" w:rsidP="00C42AE6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Полезные сайты</w:t>
      </w:r>
    </w:p>
    <w:p w:rsidR="00C42AE6" w:rsidRDefault="00C42AE6" w:rsidP="00C42AE6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6" w:anchor="/course/logic" w:history="1">
        <w:r>
          <w:rPr>
            <w:rStyle w:val="Hyperlink3"/>
            <w:rFonts w:eastAsia="Calibri"/>
          </w:rPr>
          <w:t>Время логики</w:t>
        </w:r>
      </w:hyperlink>
      <w:r>
        <w:rPr>
          <w:rFonts w:ascii="Times New Roman" w:hAnsi="Times New Roman"/>
          <w:b/>
          <w:bCs/>
          <w:sz w:val="28"/>
          <w:szCs w:val="28"/>
        </w:rPr>
        <w:t xml:space="preserve"> 0+ </w:t>
      </w:r>
      <w:r>
        <w:rPr>
          <w:rFonts w:ascii="Times New Roman" w:hAnsi="Times New Roman"/>
          <w:sz w:val="28"/>
          <w:szCs w:val="28"/>
        </w:rPr>
        <w:t>сайт с упражнениями для развития логики мышления, выстроенными в виде квест-игры.</w:t>
      </w:r>
    </w:p>
    <w:p w:rsidR="00C42AE6" w:rsidRDefault="00C42AE6" w:rsidP="00C42AE6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7" w:history="1">
        <w:r>
          <w:rPr>
            <w:rStyle w:val="Hyperlink3"/>
            <w:rFonts w:eastAsia="Calibri"/>
          </w:rPr>
          <w:t>Кругосвет</w:t>
        </w:r>
      </w:hyperlink>
      <w:r>
        <w:rPr>
          <w:rFonts w:ascii="Times New Roman" w:hAnsi="Times New Roman"/>
          <w:b/>
          <w:bCs/>
          <w:sz w:val="28"/>
          <w:szCs w:val="28"/>
        </w:rPr>
        <w:t xml:space="preserve"> 6+ </w:t>
      </w:r>
      <w:r>
        <w:rPr>
          <w:rFonts w:ascii="Times New Roman" w:hAnsi="Times New Roman"/>
          <w:sz w:val="28"/>
          <w:szCs w:val="28"/>
        </w:rPr>
        <w:t xml:space="preserve">Сетевая энциклопедия с большим и подробным разделом по географии.Алфавитный указатель делает навигацию удобной и простой. Пара секунд, и слова "эоловые осадки", "Кайруан", "Фула" и </w:t>
      </w:r>
      <w:r>
        <w:rPr>
          <w:rFonts w:ascii="Times New Roman" w:hAnsi="Times New Roman"/>
          <w:sz w:val="28"/>
          <w:szCs w:val="28"/>
        </w:rPr>
        <w:lastRenderedPageBreak/>
        <w:t>"Делос" обретут смысл.</w:t>
      </w:r>
    </w:p>
    <w:p w:rsidR="00C42AE6" w:rsidRDefault="00C42AE6" w:rsidP="00C42AE6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8" w:history="1">
        <w:r>
          <w:rPr>
            <w:rStyle w:val="Hyperlink3"/>
            <w:rFonts w:eastAsia="Calibri"/>
          </w:rPr>
          <w:t>Дистанционная подготовка по информатике</w:t>
        </w:r>
      </w:hyperlink>
      <w:r>
        <w:rPr>
          <w:rFonts w:ascii="Times New Roman" w:hAnsi="Times New Roman"/>
          <w:b/>
          <w:bCs/>
          <w:sz w:val="28"/>
          <w:szCs w:val="28"/>
        </w:rPr>
        <w:t xml:space="preserve"> 12+ </w:t>
      </w:r>
      <w:r>
        <w:rPr>
          <w:rFonts w:ascii="Times New Roman" w:hAnsi="Times New Roman"/>
          <w:sz w:val="28"/>
          <w:szCs w:val="28"/>
        </w:rPr>
        <w:t>Команда ведущих преподавателей школ и вузов создала сайт, где собрано все о языках и практике программирования. Удобно, наглядно и бесплатно.</w:t>
      </w:r>
    </w:p>
    <w:p w:rsidR="00C42AE6" w:rsidRDefault="00C42AE6" w:rsidP="00C42AE6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9" w:history="1">
        <w:r>
          <w:rPr>
            <w:rStyle w:val="Hyperlink3"/>
            <w:rFonts w:eastAsia="Calibri"/>
          </w:rPr>
          <w:t>Экономика для школьников</w:t>
        </w:r>
      </w:hyperlink>
      <w:r>
        <w:rPr>
          <w:rFonts w:ascii="Times New Roman" w:hAnsi="Times New Roman"/>
          <w:b/>
          <w:bCs/>
          <w:sz w:val="28"/>
          <w:szCs w:val="28"/>
        </w:rPr>
        <w:t xml:space="preserve"> 12+ </w:t>
      </w:r>
      <w:r>
        <w:rPr>
          <w:rFonts w:ascii="Times New Roman" w:hAnsi="Times New Roman"/>
          <w:sz w:val="28"/>
          <w:szCs w:val="28"/>
        </w:rPr>
        <w:t>Уникальная площадка, созданная для того, чтобы удовлетворить интерес школьников к экономике. Материалы для подготовки к олимпиадам, книги и лекции по предмету, которому давно пора уделять больше внимания в звене среднего образования.</w:t>
      </w:r>
    </w:p>
    <w:p w:rsidR="00C42AE6" w:rsidRDefault="00C42AE6" w:rsidP="00C42AE6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0" w:history="1">
        <w:r>
          <w:rPr>
            <w:rStyle w:val="Hyperlink3"/>
            <w:rFonts w:eastAsia="Calibri"/>
          </w:rPr>
          <w:t>Смартия</w:t>
        </w:r>
      </w:hyperlink>
      <w:r>
        <w:rPr>
          <w:rFonts w:ascii="Times New Roman" w:hAnsi="Times New Roman"/>
          <w:b/>
          <w:bCs/>
          <w:sz w:val="28"/>
          <w:szCs w:val="28"/>
        </w:rPr>
        <w:t xml:space="preserve"> 12+ </w:t>
      </w:r>
      <w:r>
        <w:rPr>
          <w:rFonts w:ascii="Times New Roman" w:hAnsi="Times New Roman"/>
          <w:sz w:val="28"/>
          <w:szCs w:val="28"/>
        </w:rPr>
        <w:t>Открытый интернет-ресурс, где можно познакомиться с современными профессиями, такими как SMM-специалист, тестировщик или веб-аналитик, а также пройти тест на профориентацию.</w:t>
      </w:r>
    </w:p>
    <w:p w:rsidR="00C42AE6" w:rsidRDefault="00C42AE6" w:rsidP="00C42AE6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2AE6" w:rsidRDefault="00C42AE6" w:rsidP="00C42AE6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Дистанционные конкурсы, викторины, олимпиады</w:t>
      </w:r>
    </w:p>
    <w:p w:rsidR="00C42AE6" w:rsidRDefault="00C42AE6" w:rsidP="00C42AE6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1" w:history="1">
        <w:r>
          <w:rPr>
            <w:rStyle w:val="Hyperlink3"/>
            <w:rFonts w:eastAsia="Calibri"/>
          </w:rPr>
          <w:t>Одаренные дети</w:t>
        </w:r>
      </w:hyperlink>
      <w:r>
        <w:rPr>
          <w:rFonts w:ascii="Times New Roman" w:hAnsi="Times New Roman"/>
          <w:b/>
          <w:bCs/>
          <w:sz w:val="28"/>
          <w:szCs w:val="28"/>
        </w:rPr>
        <w:t xml:space="preserve"> 6+ </w:t>
      </w:r>
      <w:r>
        <w:rPr>
          <w:rFonts w:ascii="Times New Roman" w:hAnsi="Times New Roman"/>
          <w:sz w:val="28"/>
          <w:szCs w:val="28"/>
        </w:rPr>
        <w:t>Ресурс с господдержкой, где школьники могут поучаствовать в конкурсах и получить призы. Фотография; иллюстрация; написание стихов, эссе и художественной прозы; исследования – это только часть направлений, по которым проводятся конкурсы. За успешное участие и победу предусмотрены баллы, которые в конце концов можно обменять на ценные призы, в том числе планшет.</w:t>
      </w:r>
    </w:p>
    <w:p w:rsidR="00C42AE6" w:rsidRDefault="00C42AE6" w:rsidP="00C42AE6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2AE6" w:rsidRDefault="00C42AE6" w:rsidP="00C42AE6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Дополнительные материалы к школьной программе</w:t>
      </w:r>
    </w:p>
    <w:p w:rsidR="00C42AE6" w:rsidRDefault="00C42AE6" w:rsidP="00C42AE6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2" w:history="1">
        <w:r>
          <w:rPr>
            <w:rStyle w:val="Hyperlink3"/>
            <w:rFonts w:eastAsia="Calibri"/>
          </w:rPr>
          <w:t>PhET Simulations</w:t>
        </w:r>
      </w:hyperlink>
      <w:r>
        <w:rPr>
          <w:rFonts w:ascii="Times New Roman" w:hAnsi="Times New Roman"/>
          <w:sz w:val="28"/>
          <w:szCs w:val="28"/>
        </w:rPr>
        <w:t xml:space="preserve"> 6+ Обучение с помощью онлайн-симуляций от Университета Колорадо. Тут можно наглядно изучить агрегатные состояния вещества, разобраться в конце концов с таблицей умножения и сделать еще много чего интересного. Самое главное, все доступно на русском и еще на паре десятков языков.</w:t>
      </w:r>
    </w:p>
    <w:p w:rsidR="00C42AE6" w:rsidRDefault="00C42AE6" w:rsidP="00C42AE6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3" w:history="1">
        <w:r>
          <w:rPr>
            <w:rStyle w:val="Hyperlink3"/>
            <w:rFonts w:eastAsia="Calibri"/>
          </w:rPr>
          <w:t>Школа Джобса</w:t>
        </w:r>
      </w:hyperlink>
      <w:r>
        <w:rPr>
          <w:rFonts w:ascii="Times New Roman" w:hAnsi="Times New Roman"/>
          <w:b/>
          <w:bCs/>
          <w:sz w:val="28"/>
          <w:szCs w:val="28"/>
        </w:rPr>
        <w:t xml:space="preserve"> 6+ </w:t>
      </w:r>
      <w:r>
        <w:rPr>
          <w:rFonts w:ascii="Times New Roman" w:hAnsi="Times New Roman"/>
          <w:sz w:val="28"/>
          <w:szCs w:val="28"/>
        </w:rPr>
        <w:t>Иностранный язык для любителей сериалов. Диалоги, построчный перевод, и скучно точно не станет.</w:t>
      </w:r>
    </w:p>
    <w:p w:rsidR="00C42AE6" w:rsidRDefault="00C42AE6" w:rsidP="00C42AE6">
      <w:pPr>
        <w:pStyle w:val="3"/>
        <w:widowControl w:val="0"/>
        <w:shd w:val="clear" w:color="auto" w:fill="FFFFFF"/>
        <w:spacing w:before="0" w:after="0"/>
        <w:ind w:firstLine="738"/>
        <w:jc w:val="both"/>
        <w:rPr>
          <w:caps w:val="0"/>
          <w:spacing w:val="0"/>
          <w:sz w:val="28"/>
          <w:szCs w:val="28"/>
        </w:rPr>
      </w:pPr>
      <w:hyperlink r:id="rId34" w:history="1">
        <w:r>
          <w:rPr>
            <w:rStyle w:val="Hyperlink4"/>
          </w:rPr>
          <w:t>«Приключения Чевостика»</w:t>
        </w:r>
      </w:hyperlink>
      <w:r>
        <w:rPr>
          <w:b/>
          <w:bCs/>
          <w:caps w:val="0"/>
          <w:spacing w:val="0"/>
          <w:sz w:val="28"/>
          <w:szCs w:val="28"/>
        </w:rPr>
        <w:t xml:space="preserve"> (3-8 лет) </w:t>
      </w:r>
      <w:r>
        <w:rPr>
          <w:caps w:val="0"/>
          <w:spacing w:val="0"/>
          <w:sz w:val="28"/>
          <w:szCs w:val="28"/>
        </w:rPr>
        <w:t>– это большая интерактивная энциклопедия в аудиоформате. Новые истории, игры и тесты появляются каждый месяц. Сейчас на сайте доступно около 30 рассказов на самые разные темы. Например, ребёнок узнает, что такое аэродинамика, кто и когда придумал Олимпийские игры, откуда берутся рифмы и как сочиняют стихи, какой житель подводного мира самый древний, как строили египетские пирамиды и ещё много интересного про явления из области физики, биологии, химии, астрономии, спорта и других сфер. </w:t>
      </w:r>
    </w:p>
    <w:p w:rsidR="00C42AE6" w:rsidRDefault="00C42AE6" w:rsidP="00C42AE6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Детский онлайн-университет от </w:t>
      </w:r>
      <w:hyperlink r:id="rId35" w:history="1">
        <w:r>
          <w:rPr>
            <w:rStyle w:val="Hyperlink3"/>
            <w:rFonts w:eastAsia="Calibri"/>
          </w:rPr>
          <w:t>гёте-института</w:t>
        </w:r>
      </w:hyperlink>
      <w:r>
        <w:rPr>
          <w:rFonts w:ascii="Times New Roman" w:hAnsi="Times New Roman"/>
          <w:b/>
          <w:bCs/>
          <w:sz w:val="28"/>
          <w:szCs w:val="28"/>
        </w:rPr>
        <w:t> (8-12 лет).</w:t>
      </w:r>
      <w:r>
        <w:rPr>
          <w:rFonts w:ascii="Times New Roman" w:hAnsi="Times New Roman"/>
          <w:caps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осле регистрации на сайте этой бесплатной образовательной программы ребёнок получает доступ к 30 лекциям — и это не скучные занятия под убаюкивающий голос учителя, а настоящая интерактивная игра, с помощью которой юный студент онлайн-университета исследует мир вокруг, узнаёт много нового, открывает для себя множество интересных фактов о привычных вещах и отвечает на свои многочисленные «как», «зачем» и «почему».</w:t>
      </w:r>
    </w:p>
    <w:p w:rsidR="00C42AE6" w:rsidRDefault="00C42AE6" w:rsidP="00C42AE6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2AE6" w:rsidRDefault="00C42AE6" w:rsidP="00C42AE6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2AE6" w:rsidRDefault="00C42AE6" w:rsidP="00C42AE6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2AE6" w:rsidRDefault="00C42AE6" w:rsidP="00C42AE6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Развлекательно-познавательные сайты</w:t>
      </w:r>
    </w:p>
    <w:p w:rsidR="00C42AE6" w:rsidRDefault="00C42AE6" w:rsidP="00C42AE6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6" w:history="1">
        <w:r>
          <w:rPr>
            <w:rStyle w:val="Hyperlink3"/>
            <w:rFonts w:eastAsia="Calibri"/>
          </w:rPr>
          <w:t>Arzamas</w:t>
        </w:r>
      </w:hyperlink>
      <w:r>
        <w:rPr>
          <w:rFonts w:ascii="Times New Roman" w:hAnsi="Times New Roman"/>
          <w:b/>
          <w:bCs/>
          <w:sz w:val="28"/>
          <w:szCs w:val="28"/>
        </w:rPr>
        <w:t xml:space="preserve"> 0+ </w:t>
      </w:r>
      <w:r>
        <w:rPr>
          <w:rFonts w:ascii="Times New Roman" w:hAnsi="Times New Roman"/>
          <w:sz w:val="28"/>
          <w:szCs w:val="28"/>
        </w:rPr>
        <w:t>Мультфильмы, музыка, наука и книги в разделе для детей и доступ к неисчерпаемым знаниям в разных областях для взрослых. Здесь не ориентируются на школьную программу, здесь все намного шире и интереснее.</w:t>
      </w:r>
    </w:p>
    <w:p w:rsidR="00C42AE6" w:rsidRDefault="00C42AE6" w:rsidP="00C42AE6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7" w:history="1">
        <w:r>
          <w:rPr>
            <w:rStyle w:val="Hyperlink3"/>
            <w:rFonts w:eastAsia="Calibri"/>
          </w:rPr>
          <w:t>154 обучающие игры</w:t>
        </w:r>
      </w:hyperlink>
      <w:r>
        <w:rPr>
          <w:rFonts w:ascii="Times New Roman" w:hAnsi="Times New Roman"/>
          <w:b/>
          <w:bCs/>
          <w:sz w:val="28"/>
          <w:szCs w:val="28"/>
        </w:rPr>
        <w:t xml:space="preserve"> 0+</w:t>
      </w:r>
      <w:r>
        <w:rPr>
          <w:rFonts w:ascii="Times New Roman" w:hAnsi="Times New Roman"/>
          <w:sz w:val="28"/>
          <w:szCs w:val="28"/>
        </w:rPr>
        <w:t xml:space="preserve"> сайт со множеством онлайн игр различной тематики и направленности с удобным фильтром поиска.</w:t>
      </w:r>
    </w:p>
    <w:p w:rsidR="00C42AE6" w:rsidRDefault="00C42AE6" w:rsidP="00C42AE6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hyperlink r:id="rId38" w:history="1">
        <w:r>
          <w:rPr>
            <w:rStyle w:val="Hyperlink2"/>
            <w:rFonts w:eastAsia="Calibri"/>
          </w:rPr>
          <w:t>http://predkov.net/</w:t>
        </w:r>
      </w:hyperlink>
      <w:r>
        <w:rPr>
          <w:rFonts w:ascii="Times New Roman" w:hAnsi="Times New Roman"/>
          <w:b/>
          <w:bCs/>
          <w:sz w:val="28"/>
          <w:szCs w:val="28"/>
        </w:rPr>
        <w:t xml:space="preserve"> 6+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Форум для детей и подростков. Игры и развлечения на форуме. Общение детей со всего света.</w:t>
      </w:r>
    </w:p>
    <w:p w:rsidR="00C42AE6" w:rsidRDefault="00C42AE6" w:rsidP="00C42AE6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hyperlink r:id="rId39" w:history="1">
        <w:r>
          <w:rPr>
            <w:rStyle w:val="Hyperlink2"/>
            <w:rFonts w:eastAsia="Calibri"/>
          </w:rPr>
          <w:t>http://www.myltik.ru</w:t>
        </w:r>
        <w:r>
          <w:rPr>
            <w:rStyle w:val="a5"/>
            <w:shd w:val="clear" w:color="auto" w:fill="FFFFFF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 0+ </w:t>
      </w:r>
      <w:r>
        <w:rPr>
          <w:rFonts w:ascii="Times New Roman" w:hAnsi="Times New Roman"/>
          <w:sz w:val="28"/>
          <w:szCs w:val="28"/>
          <w:shd w:val="clear" w:color="auto" w:fill="FFFFFF"/>
        </w:rPr>
        <w:t>Мультик.Ру - все о мультяшках: новости, мультфорум, скриншоты из мультфильмов, интересности и полезности, ссылки и многое другое</w:t>
      </w:r>
    </w:p>
    <w:p w:rsidR="00C42AE6" w:rsidRDefault="00C42AE6" w:rsidP="00C42AE6">
      <w:pPr>
        <w:pStyle w:val="a4"/>
        <w:widowControl w:val="0"/>
        <w:shd w:val="clear" w:color="auto" w:fill="FFFFFF"/>
        <w:spacing w:before="0" w:after="0"/>
        <w:ind w:firstLine="738"/>
        <w:jc w:val="both"/>
        <w:rPr>
          <w:sz w:val="28"/>
          <w:szCs w:val="28"/>
          <w:shd w:val="clear" w:color="auto" w:fill="FFFFFF"/>
        </w:rPr>
      </w:pPr>
      <w:hyperlink r:id="rId40" w:history="1">
        <w:r>
          <w:rPr>
            <w:rStyle w:val="Hyperlink2"/>
          </w:rPr>
          <w:t>http://shishkinles.ru/</w:t>
        </w:r>
      </w:hyperlink>
      <w:r>
        <w:rPr>
          <w:b/>
          <w:bCs/>
          <w:sz w:val="28"/>
          <w:szCs w:val="28"/>
        </w:rPr>
        <w:t xml:space="preserve"> 0+ </w:t>
      </w:r>
      <w:r>
        <w:rPr>
          <w:sz w:val="28"/>
          <w:szCs w:val="28"/>
          <w:shd w:val="clear" w:color="auto" w:fill="FFFFFF"/>
        </w:rPr>
        <w:t>Шишкин лес? Сайт «Шишкин Лес» - интернет-версия одноимённой телевизионной программы для детей. Здесь вы можете почитать, поиграть, порисовать и, конечно же, всей семьёй посмотреть передачи с любимыми героями - обитателями Шишкиного Леса</w:t>
      </w:r>
    </w:p>
    <w:p w:rsidR="00C42AE6" w:rsidRDefault="00C42AE6" w:rsidP="00C42AE6">
      <w:pPr>
        <w:pStyle w:val="a4"/>
        <w:widowControl w:val="0"/>
        <w:shd w:val="clear" w:color="auto" w:fill="FFFFFF"/>
        <w:spacing w:before="0" w:after="0"/>
        <w:ind w:firstLine="738"/>
        <w:jc w:val="both"/>
        <w:rPr>
          <w:sz w:val="28"/>
          <w:szCs w:val="28"/>
          <w:shd w:val="clear" w:color="auto" w:fill="FFFFFF"/>
        </w:rPr>
      </w:pPr>
      <w:hyperlink r:id="rId41" w:history="1">
        <w:r>
          <w:rPr>
            <w:rStyle w:val="Hyperlink2"/>
          </w:rPr>
          <w:t>http://www.zateevo.ru/</w:t>
        </w:r>
      </w:hyperlink>
      <w:r>
        <w:rPr>
          <w:b/>
          <w:bCs/>
          <w:sz w:val="28"/>
          <w:szCs w:val="28"/>
        </w:rPr>
        <w:t xml:space="preserve"> 6+ </w:t>
      </w:r>
      <w:r>
        <w:rPr>
          <w:sz w:val="28"/>
          <w:szCs w:val="28"/>
          <w:shd w:val="clear" w:color="auto" w:fill="FFFFFF"/>
        </w:rPr>
        <w:t>- сайт для детей 8-14 лет, единственный еженедельный русскоязычный интернет-журнал для школьников, выходит при государственной поддержке Федерального агентства по печати и массовым коммуникациям.</w:t>
      </w:r>
    </w:p>
    <w:p w:rsidR="00C42AE6" w:rsidRDefault="00C42AE6" w:rsidP="00C42AE6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hyperlink r:id="rId42" w:history="1">
        <w:r>
          <w:rPr>
            <w:rStyle w:val="Hyperlink2"/>
            <w:rFonts w:eastAsia="Calibri"/>
          </w:rPr>
          <w:t>http://www.orljata.ru/</w:t>
        </w:r>
      </w:hyperlink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0+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Портал для детей и их родителей. На сайте размещенно множество материала для развития и безопасного досуга детей. Наш сайт постоянно пополняется новыми сказками, мультфильмами, разукрашками, играми, шутками, забавными картинками, стихами.</w:t>
      </w:r>
    </w:p>
    <w:p w:rsidR="00C42AE6" w:rsidRDefault="00C42AE6" w:rsidP="00C42AE6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2AE6" w:rsidRPr="00984E41" w:rsidRDefault="00C42AE6" w:rsidP="00C42AE6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84E41">
        <w:rPr>
          <w:rFonts w:ascii="Times New Roman" w:hAnsi="Times New Roman"/>
          <w:b/>
          <w:bCs/>
          <w:sz w:val="28"/>
          <w:szCs w:val="28"/>
        </w:rPr>
        <w:t>Сайты для родителей</w:t>
      </w:r>
    </w:p>
    <w:p w:rsidR="00C42AE6" w:rsidRPr="00984E41" w:rsidRDefault="00C42AE6" w:rsidP="00C42AE6">
      <w:pPr>
        <w:widowControl w:val="0"/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3" w:history="1">
        <w:r w:rsidRPr="00984E41">
          <w:rPr>
            <w:rStyle w:val="Hyperlink0"/>
            <w:rFonts w:eastAsia="Calibri"/>
            <w:color w:val="auto"/>
          </w:rPr>
          <w:t>http://detskieradosti.ru/</w:t>
        </w:r>
      </w:hyperlink>
      <w:r w:rsidRPr="00984E41">
        <w:rPr>
          <w:rFonts w:ascii="Times New Roman" w:hAnsi="Times New Roman"/>
          <w:sz w:val="28"/>
          <w:szCs w:val="28"/>
        </w:rPr>
        <w:t>Детские радости: сайт, где родители найдут своим детям много веселых и увлекательных развлечений в онлайн режиме, а также скачают интересный материал.</w:t>
      </w:r>
    </w:p>
    <w:p w:rsidR="00C42AE6" w:rsidRPr="00984E41" w:rsidRDefault="00C42AE6" w:rsidP="00C42AE6">
      <w:pPr>
        <w:widowControl w:val="0"/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4" w:history="1">
        <w:r w:rsidRPr="00984E41">
          <w:rPr>
            <w:rStyle w:val="Hyperlink0"/>
            <w:rFonts w:eastAsia="Calibri"/>
            <w:color w:val="auto"/>
          </w:rPr>
          <w:t>http://vkusnyasha.ru/</w:t>
        </w:r>
      </w:hyperlink>
      <w:r w:rsidRPr="00984E41">
        <w:rPr>
          <w:rFonts w:ascii="Times New Roman" w:hAnsi="Times New Roman"/>
          <w:sz w:val="28"/>
          <w:szCs w:val="28"/>
        </w:rPr>
        <w:t>Вкусняша: Все для деток и их родителей: питание, рецепты, развитие, воспитание, статьи, психология, загадки, имена, детский гороскоп, праздники. А также: раскраски, мультфильмы, игры, музыка, фоторамки.</w:t>
      </w:r>
    </w:p>
    <w:p w:rsidR="00C42AE6" w:rsidRPr="00984E41" w:rsidRDefault="00C42AE6" w:rsidP="00C42AE6">
      <w:pPr>
        <w:widowControl w:val="0"/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hyperlink r:id="rId45" w:history="1">
        <w:r w:rsidRPr="00984E41">
          <w:rPr>
            <w:rStyle w:val="Hyperlink1"/>
            <w:rFonts w:eastAsia="Calibri"/>
            <w:color w:val="auto"/>
          </w:rPr>
          <w:t>http://www.solnet.ee/</w:t>
        </w:r>
      </w:hyperlink>
      <w:r w:rsidRPr="00984E41">
        <w:rPr>
          <w:rFonts w:ascii="Times New Roman" w:hAnsi="Times New Roman"/>
          <w:sz w:val="28"/>
          <w:szCs w:val="28"/>
          <w:shd w:val="clear" w:color="auto" w:fill="FFFFFF"/>
        </w:rPr>
        <w:t>Солнышко: Ежедневный познавательно-развлекательный портал для детей, родителей и педагогов</w:t>
      </w:r>
    </w:p>
    <w:p w:rsidR="00C42AE6" w:rsidRPr="00984E41" w:rsidRDefault="00C42AE6" w:rsidP="00C42AE6">
      <w:pPr>
        <w:widowControl w:val="0"/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hyperlink r:id="rId46" w:history="1">
        <w:r w:rsidRPr="00984E41">
          <w:rPr>
            <w:rStyle w:val="Hyperlink1"/>
            <w:rFonts w:eastAsia="Calibri"/>
            <w:color w:val="auto"/>
          </w:rPr>
          <w:t>http://detstvo.ru/</w:t>
        </w:r>
      </w:hyperlink>
      <w:r w:rsidRPr="00984E41">
        <w:rPr>
          <w:rFonts w:ascii="Times New Roman" w:hAnsi="Times New Roman"/>
          <w:sz w:val="28"/>
          <w:szCs w:val="28"/>
          <w:shd w:val="clear" w:color="auto" w:fill="FFFFFF"/>
        </w:rPr>
        <w:t xml:space="preserve">Сайт для детей мам и пап. </w:t>
      </w:r>
    </w:p>
    <w:p w:rsidR="00C42AE6" w:rsidRDefault="00C42AE6" w:rsidP="00C42AE6">
      <w:pPr>
        <w:widowControl w:val="0"/>
        <w:spacing w:after="0" w:line="240" w:lineRule="auto"/>
        <w:ind w:firstLine="738"/>
        <w:jc w:val="both"/>
      </w:pPr>
      <w:hyperlink r:id="rId47" w:history="1">
        <w:r>
          <w:rPr>
            <w:rStyle w:val="Hyperlink3"/>
            <w:rFonts w:eastAsia="Calibri"/>
          </w:rPr>
          <w:t>Список детских безопасных сайтов</w:t>
        </w:r>
      </w:hyperlink>
      <w:r>
        <w:rPr>
          <w:rFonts w:ascii="Times New Roman" w:hAnsi="Times New Roman"/>
          <w:sz w:val="28"/>
          <w:szCs w:val="28"/>
        </w:rPr>
        <w:t xml:space="preserve"> от Касперский. На сайте собрана огромная база сайтов для детей разного возраста различной тематики и направленности</w:t>
      </w:r>
    </w:p>
    <w:p w:rsidR="00C42AE6" w:rsidRPr="002E4B39" w:rsidRDefault="00C42AE6" w:rsidP="00C42AE6">
      <w:pPr>
        <w:pStyle w:val="a4"/>
        <w:shd w:val="clear" w:color="auto" w:fill="FFFFFF"/>
        <w:spacing w:before="0" w:beforeAutospacing="0" w:after="318" w:afterAutospacing="0" w:line="337" w:lineRule="atLeast"/>
        <w:jc w:val="both"/>
        <w:rPr>
          <w:sz w:val="28"/>
          <w:szCs w:val="28"/>
        </w:rPr>
      </w:pPr>
    </w:p>
    <w:p w:rsidR="0063325B" w:rsidRDefault="0063325B"/>
    <w:sectPr w:rsidR="0063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6B7"/>
    <w:multiLevelType w:val="hybridMultilevel"/>
    <w:tmpl w:val="FFFFFFFF"/>
    <w:numStyleLink w:val="1"/>
  </w:abstractNum>
  <w:abstractNum w:abstractNumId="1">
    <w:nsid w:val="5ED14140"/>
    <w:multiLevelType w:val="hybridMultilevel"/>
    <w:tmpl w:val="FFFFFFFF"/>
    <w:styleLink w:val="1"/>
    <w:lvl w:ilvl="0" w:tplc="FEFA4D64">
      <w:start w:val="1"/>
      <w:numFmt w:val="decimal"/>
      <w:lvlText w:val="%1."/>
      <w:lvlJc w:val="left"/>
      <w:pPr>
        <w:ind w:left="106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160C3E">
      <w:start w:val="1"/>
      <w:numFmt w:val="lowerLetter"/>
      <w:lvlText w:val="%2."/>
      <w:lvlJc w:val="left"/>
      <w:pPr>
        <w:ind w:left="178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2610A0">
      <w:start w:val="1"/>
      <w:numFmt w:val="lowerRoman"/>
      <w:lvlText w:val="%3."/>
      <w:lvlJc w:val="left"/>
      <w:pPr>
        <w:ind w:left="2508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3ADD06">
      <w:start w:val="1"/>
      <w:numFmt w:val="decimal"/>
      <w:lvlText w:val="%4."/>
      <w:lvlJc w:val="left"/>
      <w:pPr>
        <w:ind w:left="322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948A54">
      <w:start w:val="1"/>
      <w:numFmt w:val="lowerLetter"/>
      <w:lvlText w:val="%5."/>
      <w:lvlJc w:val="left"/>
      <w:pPr>
        <w:ind w:left="394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48C5DE">
      <w:start w:val="1"/>
      <w:numFmt w:val="lowerRoman"/>
      <w:lvlText w:val="%6."/>
      <w:lvlJc w:val="left"/>
      <w:pPr>
        <w:ind w:left="4668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4259CE">
      <w:start w:val="1"/>
      <w:numFmt w:val="decimal"/>
      <w:lvlText w:val="%7."/>
      <w:lvlJc w:val="left"/>
      <w:pPr>
        <w:ind w:left="538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5A5482">
      <w:start w:val="1"/>
      <w:numFmt w:val="lowerLetter"/>
      <w:lvlText w:val="%8."/>
      <w:lvlJc w:val="left"/>
      <w:pPr>
        <w:ind w:left="610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500EE6">
      <w:start w:val="1"/>
      <w:numFmt w:val="lowerRoman"/>
      <w:lvlText w:val="%9."/>
      <w:lvlJc w:val="left"/>
      <w:pPr>
        <w:ind w:left="6828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E6"/>
    <w:rsid w:val="0063325B"/>
    <w:rsid w:val="00C4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E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">
    <w:name w:val="heading 3"/>
    <w:link w:val="30"/>
    <w:uiPriority w:val="9"/>
    <w:unhideWhenUsed/>
    <w:qFormat/>
    <w:rsid w:val="00C42AE6"/>
    <w:pPr>
      <w:pBdr>
        <w:top w:val="nil"/>
        <w:left w:val="nil"/>
        <w:bottom w:val="nil"/>
        <w:right w:val="nil"/>
        <w:between w:val="nil"/>
        <w:bar w:val="nil"/>
      </w:pBdr>
      <w:spacing w:before="100" w:after="320"/>
      <w:outlineLvl w:val="2"/>
    </w:pPr>
    <w:rPr>
      <w:rFonts w:eastAsia="Times New Roman"/>
      <w:caps/>
      <w:color w:val="000000"/>
      <w:spacing w:val="30"/>
      <w:sz w:val="27"/>
      <w:szCs w:val="27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2AE6"/>
    <w:rPr>
      <w:rFonts w:eastAsia="Times New Roman"/>
      <w:caps/>
      <w:color w:val="000000"/>
      <w:spacing w:val="30"/>
      <w:sz w:val="27"/>
      <w:szCs w:val="27"/>
      <w:u w:color="000000"/>
      <w:bdr w:val="nil"/>
      <w:lang w:eastAsia="ru-RU"/>
    </w:rPr>
  </w:style>
  <w:style w:type="paragraph" w:styleId="a3">
    <w:name w:val="List Paragraph"/>
    <w:basedOn w:val="a"/>
    <w:qFormat/>
    <w:rsid w:val="00C42AE6"/>
    <w:pPr>
      <w:ind w:left="720"/>
      <w:contextualSpacing/>
    </w:pPr>
  </w:style>
  <w:style w:type="paragraph" w:styleId="a4">
    <w:name w:val="Normal (Web)"/>
    <w:basedOn w:val="a"/>
    <w:unhideWhenUsed/>
    <w:rsid w:val="00C4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Импортированный стиль 1"/>
    <w:rsid w:val="00C42AE6"/>
    <w:pPr>
      <w:numPr>
        <w:numId w:val="1"/>
      </w:numPr>
    </w:pPr>
  </w:style>
  <w:style w:type="character" w:customStyle="1" w:styleId="a5">
    <w:name w:val="Ссылка"/>
    <w:rsid w:val="00C42AE6"/>
    <w:rPr>
      <w:color w:val="0000FF"/>
      <w:u w:val="single" w:color="0000FF"/>
    </w:rPr>
  </w:style>
  <w:style w:type="character" w:customStyle="1" w:styleId="Hyperlink0">
    <w:name w:val="Hyperlink.0"/>
    <w:basedOn w:val="a5"/>
    <w:rsid w:val="00C42AE6"/>
    <w:rPr>
      <w:rFonts w:ascii="Times New Roman" w:eastAsia="Times New Roman" w:hAnsi="Times New Roman" w:cs="Times New Roman"/>
      <w:b/>
      <w:bCs/>
      <w:color w:val="B51A00"/>
      <w:sz w:val="28"/>
      <w:szCs w:val="28"/>
      <w:u w:val="single" w:color="0000FF"/>
    </w:rPr>
  </w:style>
  <w:style w:type="character" w:customStyle="1" w:styleId="Hyperlink1">
    <w:name w:val="Hyperlink.1"/>
    <w:basedOn w:val="a5"/>
    <w:rsid w:val="00C42AE6"/>
    <w:rPr>
      <w:rFonts w:ascii="Times New Roman" w:eastAsia="Times New Roman" w:hAnsi="Times New Roman" w:cs="Times New Roman"/>
      <w:b/>
      <w:bCs/>
      <w:color w:val="B51A00"/>
      <w:sz w:val="28"/>
      <w:szCs w:val="28"/>
      <w:u w:val="single" w:color="0000FF"/>
      <w:shd w:val="clear" w:color="auto" w:fill="FFFFFF"/>
    </w:rPr>
  </w:style>
  <w:style w:type="character" w:customStyle="1" w:styleId="Hyperlink2">
    <w:name w:val="Hyperlink.2"/>
    <w:basedOn w:val="a5"/>
    <w:rsid w:val="00C42AE6"/>
    <w:rPr>
      <w:rFonts w:ascii="Times New Roman" w:eastAsia="Times New Roman" w:hAnsi="Times New Roman" w:cs="Times New Roman"/>
      <w:b/>
      <w:bCs/>
      <w:color w:val="0000FF"/>
      <w:sz w:val="28"/>
      <w:szCs w:val="28"/>
      <w:u w:val="single" w:color="0000FF"/>
      <w:shd w:val="clear" w:color="auto" w:fill="FFFFFF"/>
    </w:rPr>
  </w:style>
  <w:style w:type="character" w:customStyle="1" w:styleId="Hyperlink3">
    <w:name w:val="Hyperlink.3"/>
    <w:basedOn w:val="a5"/>
    <w:rsid w:val="00C42AE6"/>
    <w:rPr>
      <w:rFonts w:ascii="Times New Roman" w:eastAsia="Times New Roman" w:hAnsi="Times New Roman" w:cs="Times New Roman"/>
      <w:b/>
      <w:bCs/>
      <w:color w:val="0000FF"/>
      <w:sz w:val="28"/>
      <w:szCs w:val="28"/>
      <w:u w:val="single" w:color="0000FF"/>
    </w:rPr>
  </w:style>
  <w:style w:type="character" w:customStyle="1" w:styleId="Hyperlink4">
    <w:name w:val="Hyperlink.4"/>
    <w:basedOn w:val="a5"/>
    <w:rsid w:val="00C42AE6"/>
    <w:rPr>
      <w:rFonts w:ascii="Times New Roman" w:eastAsia="Times New Roman" w:hAnsi="Times New Roman" w:cs="Times New Roman"/>
      <w:b/>
      <w:bCs/>
      <w:caps w:val="0"/>
      <w:smallCaps w:val="0"/>
      <w:color w:val="0000FF"/>
      <w:spacing w:val="0"/>
      <w:sz w:val="28"/>
      <w:szCs w:val="2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E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">
    <w:name w:val="heading 3"/>
    <w:link w:val="30"/>
    <w:uiPriority w:val="9"/>
    <w:unhideWhenUsed/>
    <w:qFormat/>
    <w:rsid w:val="00C42AE6"/>
    <w:pPr>
      <w:pBdr>
        <w:top w:val="nil"/>
        <w:left w:val="nil"/>
        <w:bottom w:val="nil"/>
        <w:right w:val="nil"/>
        <w:between w:val="nil"/>
        <w:bar w:val="nil"/>
      </w:pBdr>
      <w:spacing w:before="100" w:after="320"/>
      <w:outlineLvl w:val="2"/>
    </w:pPr>
    <w:rPr>
      <w:rFonts w:eastAsia="Times New Roman"/>
      <w:caps/>
      <w:color w:val="000000"/>
      <w:spacing w:val="30"/>
      <w:sz w:val="27"/>
      <w:szCs w:val="27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2AE6"/>
    <w:rPr>
      <w:rFonts w:eastAsia="Times New Roman"/>
      <w:caps/>
      <w:color w:val="000000"/>
      <w:spacing w:val="30"/>
      <w:sz w:val="27"/>
      <w:szCs w:val="27"/>
      <w:u w:color="000000"/>
      <w:bdr w:val="nil"/>
      <w:lang w:eastAsia="ru-RU"/>
    </w:rPr>
  </w:style>
  <w:style w:type="paragraph" w:styleId="a3">
    <w:name w:val="List Paragraph"/>
    <w:basedOn w:val="a"/>
    <w:qFormat/>
    <w:rsid w:val="00C42AE6"/>
    <w:pPr>
      <w:ind w:left="720"/>
      <w:contextualSpacing/>
    </w:pPr>
  </w:style>
  <w:style w:type="paragraph" w:styleId="a4">
    <w:name w:val="Normal (Web)"/>
    <w:basedOn w:val="a"/>
    <w:unhideWhenUsed/>
    <w:rsid w:val="00C4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Импортированный стиль 1"/>
    <w:rsid w:val="00C42AE6"/>
    <w:pPr>
      <w:numPr>
        <w:numId w:val="1"/>
      </w:numPr>
    </w:pPr>
  </w:style>
  <w:style w:type="character" w:customStyle="1" w:styleId="a5">
    <w:name w:val="Ссылка"/>
    <w:rsid w:val="00C42AE6"/>
    <w:rPr>
      <w:color w:val="0000FF"/>
      <w:u w:val="single" w:color="0000FF"/>
    </w:rPr>
  </w:style>
  <w:style w:type="character" w:customStyle="1" w:styleId="Hyperlink0">
    <w:name w:val="Hyperlink.0"/>
    <w:basedOn w:val="a5"/>
    <w:rsid w:val="00C42AE6"/>
    <w:rPr>
      <w:rFonts w:ascii="Times New Roman" w:eastAsia="Times New Roman" w:hAnsi="Times New Roman" w:cs="Times New Roman"/>
      <w:b/>
      <w:bCs/>
      <w:color w:val="B51A00"/>
      <w:sz w:val="28"/>
      <w:szCs w:val="28"/>
      <w:u w:val="single" w:color="0000FF"/>
    </w:rPr>
  </w:style>
  <w:style w:type="character" w:customStyle="1" w:styleId="Hyperlink1">
    <w:name w:val="Hyperlink.1"/>
    <w:basedOn w:val="a5"/>
    <w:rsid w:val="00C42AE6"/>
    <w:rPr>
      <w:rFonts w:ascii="Times New Roman" w:eastAsia="Times New Roman" w:hAnsi="Times New Roman" w:cs="Times New Roman"/>
      <w:b/>
      <w:bCs/>
      <w:color w:val="B51A00"/>
      <w:sz w:val="28"/>
      <w:szCs w:val="28"/>
      <w:u w:val="single" w:color="0000FF"/>
      <w:shd w:val="clear" w:color="auto" w:fill="FFFFFF"/>
    </w:rPr>
  </w:style>
  <w:style w:type="character" w:customStyle="1" w:styleId="Hyperlink2">
    <w:name w:val="Hyperlink.2"/>
    <w:basedOn w:val="a5"/>
    <w:rsid w:val="00C42AE6"/>
    <w:rPr>
      <w:rFonts w:ascii="Times New Roman" w:eastAsia="Times New Roman" w:hAnsi="Times New Roman" w:cs="Times New Roman"/>
      <w:b/>
      <w:bCs/>
      <w:color w:val="0000FF"/>
      <w:sz w:val="28"/>
      <w:szCs w:val="28"/>
      <w:u w:val="single" w:color="0000FF"/>
      <w:shd w:val="clear" w:color="auto" w:fill="FFFFFF"/>
    </w:rPr>
  </w:style>
  <w:style w:type="character" w:customStyle="1" w:styleId="Hyperlink3">
    <w:name w:val="Hyperlink.3"/>
    <w:basedOn w:val="a5"/>
    <w:rsid w:val="00C42AE6"/>
    <w:rPr>
      <w:rFonts w:ascii="Times New Roman" w:eastAsia="Times New Roman" w:hAnsi="Times New Roman" w:cs="Times New Roman"/>
      <w:b/>
      <w:bCs/>
      <w:color w:val="0000FF"/>
      <w:sz w:val="28"/>
      <w:szCs w:val="28"/>
      <w:u w:val="single" w:color="0000FF"/>
    </w:rPr>
  </w:style>
  <w:style w:type="character" w:customStyle="1" w:styleId="Hyperlink4">
    <w:name w:val="Hyperlink.4"/>
    <w:basedOn w:val="a5"/>
    <w:rsid w:val="00C42AE6"/>
    <w:rPr>
      <w:rFonts w:ascii="Times New Roman" w:eastAsia="Times New Roman" w:hAnsi="Times New Roman" w:cs="Times New Roman"/>
      <w:b/>
      <w:bCs/>
      <w:caps w:val="0"/>
      <w:smallCaps w:val="0"/>
      <w:color w:val="0000FF"/>
      <w:spacing w:val="0"/>
      <w:sz w:val="28"/>
      <w:szCs w:val="2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niversarium.org/" TargetMode="External"/><Relationship Id="rId18" Type="http://schemas.openxmlformats.org/officeDocument/2006/relationships/hyperlink" Target="http://cyberleninka.ru/" TargetMode="External"/><Relationship Id="rId26" Type="http://schemas.openxmlformats.org/officeDocument/2006/relationships/hyperlink" Target="https://logiclike.com/cabinet" TargetMode="External"/><Relationship Id="rId39" Type="http://schemas.openxmlformats.org/officeDocument/2006/relationships/hyperlink" Target="http://www.myltik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-HjCFtnXTJE&amp;list=PL294VBfUKj32L8jn3P_p5k_zTb8gDn_oh" TargetMode="External"/><Relationship Id="rId34" Type="http://schemas.openxmlformats.org/officeDocument/2006/relationships/hyperlink" Target="https://chevostik.ru/" TargetMode="External"/><Relationship Id="rId42" Type="http://schemas.openxmlformats.org/officeDocument/2006/relationships/hyperlink" Target="http://www.orljata.ru/" TargetMode="External"/><Relationship Id="rId47" Type="http://schemas.openxmlformats.org/officeDocument/2006/relationships/hyperlink" Target="https://kids.kaspersky.ru/articles/spisok-detskih-sajtov/" TargetMode="External"/><Relationship Id="rId7" Type="http://schemas.openxmlformats.org/officeDocument/2006/relationships/hyperlink" Target="http://podelkidlyadetei.ru/" TargetMode="External"/><Relationship Id="rId12" Type="http://schemas.openxmlformats.org/officeDocument/2006/relationships/hyperlink" Target="https://www.lektorium.tv/" TargetMode="External"/><Relationship Id="rId17" Type="http://schemas.openxmlformats.org/officeDocument/2006/relationships/hyperlink" Target="https://rusneb.ru/" TargetMode="External"/><Relationship Id="rId25" Type="http://schemas.openxmlformats.org/officeDocument/2006/relationships/hyperlink" Target="http://postnauka.ru/" TargetMode="External"/><Relationship Id="rId33" Type="http://schemas.openxmlformats.org/officeDocument/2006/relationships/hyperlink" Target="https://www.youtube.com/playlist?list=PLuIgbb2gqAoxppCo-Y8xUPHGyqVBZ2YIX" TargetMode="External"/><Relationship Id="rId38" Type="http://schemas.openxmlformats.org/officeDocument/2006/relationships/hyperlink" Target="http://predkov.net/" TargetMode="External"/><Relationship Id="rId46" Type="http://schemas.openxmlformats.org/officeDocument/2006/relationships/hyperlink" Target="http://detstv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gostei.ru/shkolnaya-programma-po-literature/" TargetMode="External"/><Relationship Id="rId20" Type="http://schemas.openxmlformats.org/officeDocument/2006/relationships/hyperlink" Target="http://www.re-create.school/" TargetMode="External"/><Relationship Id="rId29" Type="http://schemas.openxmlformats.org/officeDocument/2006/relationships/hyperlink" Target="http://iloveeconomics.ru/" TargetMode="External"/><Relationship Id="rId41" Type="http://schemas.openxmlformats.org/officeDocument/2006/relationships/hyperlink" Target="http://www.zateev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azvitierebenka.com/" TargetMode="External"/><Relationship Id="rId11" Type="http://schemas.openxmlformats.org/officeDocument/2006/relationships/hyperlink" Target="http://vnimanietv.ru/video/school-maths" TargetMode="External"/><Relationship Id="rId24" Type="http://schemas.openxmlformats.org/officeDocument/2006/relationships/hyperlink" Target="https://www.youtube.com/user/Thoisoi/featured" TargetMode="External"/><Relationship Id="rId32" Type="http://schemas.openxmlformats.org/officeDocument/2006/relationships/hyperlink" Target="https://phet.colorado.edu/" TargetMode="External"/><Relationship Id="rId37" Type="http://schemas.openxmlformats.org/officeDocument/2006/relationships/hyperlink" Target="https://quicksave.su/learning-games" TargetMode="External"/><Relationship Id="rId40" Type="http://schemas.openxmlformats.org/officeDocument/2006/relationships/hyperlink" Target="http://shishkinles.ru/" TargetMode="External"/><Relationship Id="rId45" Type="http://schemas.openxmlformats.org/officeDocument/2006/relationships/hyperlink" Target="http://www.solnet.e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ukoshko.net/" TargetMode="External"/><Relationship Id="rId23" Type="http://schemas.openxmlformats.org/officeDocument/2006/relationships/hyperlink" Target="https://www.youtube.com/user/GTVscience/featured" TargetMode="External"/><Relationship Id="rId28" Type="http://schemas.openxmlformats.org/officeDocument/2006/relationships/hyperlink" Target="https://informatics.mccme.ru/" TargetMode="External"/><Relationship Id="rId36" Type="http://schemas.openxmlformats.org/officeDocument/2006/relationships/hyperlink" Target="https://arzamas.academy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web-paint.ru/" TargetMode="External"/><Relationship Id="rId19" Type="http://schemas.openxmlformats.org/officeDocument/2006/relationships/hyperlink" Target="https://intellect-video.com/2611/Russkaya-literatura--Lektsii-s-telekanala-Bibigon-online/" TargetMode="External"/><Relationship Id="rId31" Type="http://schemas.openxmlformats.org/officeDocument/2006/relationships/hyperlink" Target="http://globaltalents.ru/" TargetMode="External"/><Relationship Id="rId44" Type="http://schemas.openxmlformats.org/officeDocument/2006/relationships/hyperlink" Target="http://vkusnyash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taschool.ru/" TargetMode="External"/><Relationship Id="rId14" Type="http://schemas.openxmlformats.org/officeDocument/2006/relationships/hyperlink" Target="http://1001skazka.com/" TargetMode="External"/><Relationship Id="rId22" Type="http://schemas.openxmlformats.org/officeDocument/2006/relationships/hyperlink" Target="https://www.youtube.com/user/QWRTru/about" TargetMode="External"/><Relationship Id="rId27" Type="http://schemas.openxmlformats.org/officeDocument/2006/relationships/hyperlink" Target="https://www.krugosvet.ru/enc/geografiya" TargetMode="External"/><Relationship Id="rId30" Type="http://schemas.openxmlformats.org/officeDocument/2006/relationships/hyperlink" Target="https://smartia.me/" TargetMode="External"/><Relationship Id="rId35" Type="http://schemas.openxmlformats.org/officeDocument/2006/relationships/hyperlink" Target="https://www.goethe.de/ins/ru/ru/sta/mos.html" TargetMode="External"/><Relationship Id="rId43" Type="http://schemas.openxmlformats.org/officeDocument/2006/relationships/hyperlink" Target="http://detskieradosti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babylesson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1747</Words>
  <Characters>9958</Characters>
  <Application>Microsoft Office Word</Application>
  <DocSecurity>0</DocSecurity>
  <Lines>82</Lines>
  <Paragraphs>23</Paragraphs>
  <ScaleCrop>false</ScaleCrop>
  <Company/>
  <LinksUpToDate>false</LinksUpToDate>
  <CharactersWithSpaces>11682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Батрасова</dc:creator>
  <cp:lastModifiedBy>Батрасова</cp:lastModifiedBy>
  <cp:revision>1</cp:revision>
  <dcterms:created xsi:type="dcterms:W3CDTF">2020-04-11T08:15:00Z</dcterms:created>
  <dcterms:modified xsi:type="dcterms:W3CDTF">2020-04-11T08:17:00Z</dcterms:modified>
</cp:coreProperties>
</file>